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1" w:rsidRPr="001C6C8C" w:rsidRDefault="00EB1E81" w:rsidP="00EB1E81">
      <w:pPr>
        <w:pStyle w:val="Heading3"/>
        <w:rPr>
          <w:lang/>
        </w:rPr>
      </w:pPr>
      <w:r>
        <w:t>УНИВЕРЗИТЕТ У НОВОМ САДУ</w:t>
      </w:r>
      <w:r>
        <w:rPr>
          <w:lang w:val="en-US"/>
        </w:rPr>
        <w:t xml:space="preserve">                                                    </w:t>
      </w:r>
      <w:r w:rsidR="005F5B47">
        <w:t xml:space="preserve">   </w:t>
      </w:r>
      <w:r w:rsidR="001C6C8C">
        <w:t xml:space="preserve">  </w:t>
      </w:r>
      <w:r>
        <w:t xml:space="preserve">  </w:t>
      </w:r>
      <w:r w:rsidR="001C6C8C">
        <w:t>ОБРАЗАЦ -</w:t>
      </w:r>
      <w:r w:rsidR="001C6C8C">
        <w:rPr>
          <w:lang/>
        </w:rPr>
        <w:t xml:space="preserve"> </w:t>
      </w:r>
      <w:r>
        <w:t>2</w:t>
      </w:r>
      <w:r w:rsidR="001C6C8C">
        <w:rPr>
          <w:lang/>
        </w:rPr>
        <w:t>Б</w:t>
      </w:r>
    </w:p>
    <w:p w:rsidR="00EB1E81" w:rsidRDefault="00EB1E81" w:rsidP="00EB1E81">
      <w:pPr>
        <w:rPr>
          <w:b/>
          <w:bCs/>
          <w:lang w:val="sr-Cyrl-CS"/>
        </w:rPr>
      </w:pPr>
      <w:r>
        <w:rPr>
          <w:b/>
          <w:bCs/>
          <w:lang w:val="sr-Cyrl-CS"/>
        </w:rPr>
        <w:t>НАЗИВ ФАКУЛТЕТА</w:t>
      </w:r>
    </w:p>
    <w:p w:rsidR="00EB1E81" w:rsidRDefault="00EB1E81" w:rsidP="00EB1E81">
      <w:pPr>
        <w:rPr>
          <w:b/>
          <w:bCs/>
          <w:lang w:val="sr-Cyrl-CS"/>
        </w:rPr>
      </w:pPr>
    </w:p>
    <w:p w:rsidR="00EB1E81" w:rsidRDefault="00EB1E81" w:rsidP="00EB1E81">
      <w:pPr>
        <w:rPr>
          <w:b/>
          <w:bCs/>
          <w:lang w:val="sr-Cyrl-CS"/>
        </w:rPr>
      </w:pPr>
    </w:p>
    <w:p w:rsidR="001C6C8C" w:rsidRDefault="001C6C8C" w:rsidP="001C6C8C">
      <w:pPr>
        <w:pStyle w:val="Heading1"/>
      </w:pPr>
      <w:r>
        <w:t xml:space="preserve">БИОГРАФСКИ ПОДАЦИ О КАНДИДАТУ </w:t>
      </w:r>
    </w:p>
    <w:p w:rsidR="001C6C8C" w:rsidRDefault="001C6C8C" w:rsidP="001C6C8C">
      <w:pPr>
        <w:pStyle w:val="Heading1"/>
      </w:pPr>
      <w:r>
        <w:t>ЗА ИЗБОР У ЗВАЊЕ САРАДНИКА УНИВЕРЗИТЕТА</w:t>
      </w:r>
    </w:p>
    <w:p w:rsidR="00EB1E81" w:rsidRDefault="001C6C8C" w:rsidP="001C6C8C">
      <w:pPr>
        <w:jc w:val="center"/>
        <w:rPr>
          <w:b/>
          <w:bCs/>
        </w:rPr>
      </w:pPr>
      <w:r>
        <w:t>-</w:t>
      </w:r>
      <w:r>
        <w:rPr>
          <w:b/>
          <w:bCs/>
        </w:rPr>
        <w:t>o</w:t>
      </w:r>
      <w:r>
        <w:rPr>
          <w:b/>
          <w:bCs/>
          <w:lang w:val="sr-Cyrl-CS"/>
        </w:rPr>
        <w:t>бавезна садржина-</w:t>
      </w:r>
    </w:p>
    <w:p w:rsidR="00060BAD" w:rsidRDefault="00060BAD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 w:rsidRPr="00255DEB">
              <w:rPr>
                <w:b/>
              </w:rPr>
              <w:t>I. БИОГРАФСКИ ПОДАЦИ О КАНДИДАТИМА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Име, име једног родитеља и презиме: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Звање: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Датум и место рођења: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Садашње запослење, професионални статус, установа или предузеће: 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Година уписа и завршетка основних студија: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Студијска група, факултет и универзитет: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Успех у студијама: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Оцене из наставних предмета релевантних за избор: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Наслов и оцена дипломског рада или дипломског испита: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Студијска група, факултет, универзитет и успех на специјалистичким, односно магистарским студијама: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Година уписа и завршетка специјалистичких, односно магистарских студија: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Наслов специјалистичког рада, односно магистарске тезе: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Место и трајање специјализација и студијских боравака у иностранству: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Знање светских језика - наводи: чита, пише, говори, са оценом одлично, врлодобро, добро,</w:t>
            </w:r>
            <w:r w:rsidR="009F79B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задовољавајуће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Професионална оријентација (област, ужа област и уска оријентација):</w:t>
            </w:r>
          </w:p>
        </w:tc>
      </w:tr>
      <w:tr w:rsidR="00017BC6" w:rsidRPr="00255DEB" w:rsidTr="00495614">
        <w:tc>
          <w:tcPr>
            <w:tcW w:w="9432" w:type="dxa"/>
          </w:tcPr>
          <w:p w:rsidR="00017BC6" w:rsidRDefault="00017BC6" w:rsidP="00017BC6">
            <w:pPr>
              <w:rPr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 w:rsidRPr="00255DEB">
              <w:rPr>
                <w:b/>
              </w:rPr>
              <w:t>I</w:t>
            </w:r>
            <w:r w:rsidR="001C6C8C">
              <w:rPr>
                <w:b/>
              </w:rPr>
              <w:t>I</w:t>
            </w:r>
            <w:r w:rsidRPr="00255DEB">
              <w:rPr>
                <w:b/>
              </w:rPr>
              <w:t xml:space="preserve">. </w:t>
            </w:r>
            <w:r w:rsidRPr="00EB1E81">
              <w:rPr>
                <w:b/>
              </w:rPr>
              <w:t>КРЕТАЊЕ У ПРОФЕСИОНАЛНОМ РАДУ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Установа, факултет, универзитет или фирма, трајање запослења и звање (навести сва):</w:t>
            </w:r>
          </w:p>
        </w:tc>
      </w:tr>
      <w:tr w:rsidR="00017BC6" w:rsidRPr="00255DEB" w:rsidTr="00495614">
        <w:tc>
          <w:tcPr>
            <w:tcW w:w="9432" w:type="dxa"/>
          </w:tcPr>
          <w:p w:rsidR="00017BC6" w:rsidRDefault="00017BC6" w:rsidP="00017BC6">
            <w:pPr>
              <w:rPr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1C6C8C" w:rsidRDefault="00EB1E81" w:rsidP="001C6C8C">
            <w:pPr>
              <w:rPr>
                <w:b/>
                <w:bCs/>
                <w:lang/>
              </w:rPr>
            </w:pPr>
            <w:r w:rsidRPr="00255DEB">
              <w:rPr>
                <w:b/>
              </w:rPr>
              <w:t>I</w:t>
            </w:r>
            <w:r w:rsidR="001C6C8C">
              <w:rPr>
                <w:b/>
              </w:rPr>
              <w:t>II</w:t>
            </w:r>
            <w:r w:rsidRPr="00255DEB">
              <w:rPr>
                <w:b/>
              </w:rPr>
              <w:t xml:space="preserve">. </w:t>
            </w:r>
            <w:r w:rsidRPr="00EB1E81">
              <w:rPr>
                <w:b/>
              </w:rPr>
              <w:t>ЧЛАНСТВО У СТРУЧНИМ И НАУЧНИМ</w:t>
            </w:r>
            <w:r w:rsidR="001C6C8C">
              <w:rPr>
                <w:b/>
              </w:rPr>
              <w:t xml:space="preserve">, </w:t>
            </w:r>
            <w:r w:rsidR="001C6C8C">
              <w:rPr>
                <w:b/>
                <w:lang/>
              </w:rPr>
              <w:t>ОДНОСНО УМЕТНИЧКИМ АСОЦИЈАЦИЈАМА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ind w:left="720"/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EB1E81">
            <w:pPr>
              <w:ind w:left="720"/>
              <w:rPr>
                <w:bCs/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1C6C8C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I</w:t>
            </w:r>
            <w:r w:rsidR="00EB1E81">
              <w:rPr>
                <w:b/>
              </w:rPr>
              <w:t>V</w:t>
            </w:r>
            <w:r w:rsidR="00EB1E81" w:rsidRPr="00255DEB">
              <w:rPr>
                <w:b/>
              </w:rPr>
              <w:t xml:space="preserve">. </w:t>
            </w:r>
            <w:r w:rsidR="00EB1E81" w:rsidRPr="00EB1E81">
              <w:rPr>
                <w:b/>
              </w:rPr>
              <w:t>НАСТАВНИ РАД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Претходни наставни рад </w:t>
            </w:r>
            <w:r w:rsidRPr="00EB1E81">
              <w:rPr>
                <w:lang w:val="sr-Cyrl-CS"/>
              </w:rPr>
              <w:t xml:space="preserve">пре избора у звање сарадника: (асистент приправник, асистент, стручни сарадник, виши стручни сарадник и самостални стручни </w:t>
            </w:r>
            <w:r w:rsidRPr="00EB1E81">
              <w:rPr>
                <w:lang w:val="sr-Cyrl-CS"/>
              </w:rPr>
              <w:lastRenderedPageBreak/>
              <w:t>сарадник)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 w:rsidRPr="00EB1E81">
              <w:rPr>
                <w:lang w:val="sr-Cyrl-CS"/>
              </w:rPr>
              <w:t>Педагошко искуство пре избора у звање сарадника: (асистент приправник, асистент, стручни сарадник, виши стручни сарадник и самостални стручни сарадник)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Ангажованост у одржавању вежби и семинара (на ком предмету, факултету, универзитету):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Број часова недељно (вежби, практичне наставе и семинара):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Садашњи наставни рад </w:t>
            </w:r>
            <w:r w:rsidRPr="00EB1E81">
              <w:rPr>
                <w:lang w:val="sr-Cyrl-CS"/>
              </w:rPr>
              <w:t>за реизбор у звање сарадника: (асистент приправник, асистент, стручни сарадник, виши стручни сарадник и самостални стручни сарадник)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EB1E81">
              <w:rPr>
                <w:lang w:val="sr-Cyrl-CS"/>
              </w:rPr>
              <w:t>Реизборност у звање сарадника: (асистент приправник, асистент, стручни сарадник, виши стручни сарадник и самостални стручни сарадник) - (од-до, број):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Одржавање наставе под менторством (обим ангажовања у часовима / семестру, на предмету, са фондом часова):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Назив предмета, година студија и број часова практичне и семинарске наставе на основним, специјалистичким и магистарским студијама: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Увођење нових области, наставних предмета и метода у наставном процесу: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Руковођење – менторство у раду са студентима (семинарски, стручни радови и сл.):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>Награде и признања универзитета, педагошких и научних асоцијација: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Дидактичка средства </w:t>
            </w:r>
            <w:r>
              <w:t>(</w:t>
            </w:r>
            <w:r w:rsidRPr="00EB1E81">
              <w:rPr>
                <w:lang w:val="sr-Cyrl-CS"/>
              </w:rPr>
              <w:t>приручници, скрипте и сл. Наслов, аутор, година издања, издавач):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4F429E" w:rsidRDefault="004F429E" w:rsidP="004F429E">
            <w:pPr>
              <w:pStyle w:val="ListParagraph"/>
              <w:numPr>
                <w:ilvl w:val="0"/>
                <w:numId w:val="6"/>
              </w:numPr>
              <w:rPr>
                <w:b/>
                <w:lang w:val="sr-Cyrl-CS"/>
              </w:rPr>
            </w:pPr>
            <w:r w:rsidRPr="004F429E">
              <w:rPr>
                <w:b/>
                <w:lang w:val="sr-Cyrl-CS"/>
              </w:rPr>
              <w:t>Мишљење студената о педагошком раду сарадника ако је формирано у складу са општим актом факултета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4F429E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4F429E" w:rsidRPr="004F429E" w:rsidRDefault="004F429E" w:rsidP="004F429E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4F429E">
              <w:rPr>
                <w:b/>
                <w:bCs/>
                <w:lang w:val="sr-Cyrl-CS"/>
              </w:rPr>
              <w:t>Остало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EB1E81">
            <w:pPr>
              <w:rPr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t>Научне књиге (оригинални наслов, аутори, година издања и издавач):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t>Монографије, посебна поглавља у научним књигама (наслов, аутори, година издања и издавач):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t>Референце међународног нивоа (публикације у међународним часописима, међународне изложбе и уметнички наступи):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Референце националног нивоа у другим државама (публикације у станим националним часописима, самосталне или колективне изложбе, уметнички или спортски наступи на билатералном нивоу):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Референце националног нивоа (публикације у домаћим часописима, самосталне или колективне домаће изложбе и уметнички или спортски наступи у земљи: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Саопштења на међународним научним скуповима: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Сопштења на домаћим научним скуповима: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Радови у којима је кандидат једини аутор и први коаутор:</w:t>
            </w:r>
          </w:p>
          <w:p w:rsidR="004F429E" w:rsidRP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Индекс компетентности: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EB1E81">
            <w:pPr>
              <w:rPr>
                <w:lang w:val="sr-Cyrl-CS"/>
              </w:rPr>
            </w:pPr>
          </w:p>
        </w:tc>
      </w:tr>
    </w:tbl>
    <w:p w:rsidR="00EB1E81" w:rsidRDefault="00EB1E81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1C6C8C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</w:t>
            </w:r>
            <w:r w:rsidR="004F429E" w:rsidRPr="00255DEB">
              <w:rPr>
                <w:b/>
              </w:rPr>
              <w:t xml:space="preserve">. </w:t>
            </w:r>
            <w:r w:rsidR="004F429E" w:rsidRPr="004F429E">
              <w:rPr>
                <w:b/>
              </w:rPr>
              <w:t xml:space="preserve">СТРУЧНИ РАД </w:t>
            </w:r>
            <w:r w:rsidR="004F429E" w:rsidRPr="004F429E">
              <w:t>(</w:t>
            </w:r>
            <w:proofErr w:type="spellStart"/>
            <w:r w:rsidR="004F429E" w:rsidRPr="004F429E">
              <w:t>прихваћени</w:t>
            </w:r>
            <w:proofErr w:type="spellEnd"/>
            <w:r w:rsidR="004F429E" w:rsidRPr="004F429E">
              <w:t xml:space="preserve"> </w:t>
            </w:r>
            <w:proofErr w:type="spellStart"/>
            <w:r w:rsidR="004F429E" w:rsidRPr="004F429E">
              <w:t>или</w:t>
            </w:r>
            <w:proofErr w:type="spellEnd"/>
            <w:r w:rsidR="004F429E" w:rsidRPr="004F429E">
              <w:t xml:space="preserve"> </w:t>
            </w:r>
            <w:proofErr w:type="spellStart"/>
            <w:r w:rsidR="004F429E" w:rsidRPr="004F429E">
              <w:t>реализовани</w:t>
            </w:r>
            <w:proofErr w:type="spellEnd"/>
            <w:r w:rsidR="004F429E" w:rsidRPr="004F429E">
              <w:t xml:space="preserve"> </w:t>
            </w:r>
            <w:proofErr w:type="spellStart"/>
            <w:r w:rsidR="004F429E" w:rsidRPr="004F429E">
              <w:t>пројекти</w:t>
            </w:r>
            <w:proofErr w:type="spellEnd"/>
            <w:r w:rsidR="004F429E" w:rsidRPr="004F429E">
              <w:t xml:space="preserve">, </w:t>
            </w:r>
            <w:proofErr w:type="spellStart"/>
            <w:r w:rsidR="004F429E" w:rsidRPr="004F429E">
              <w:t>патенти</w:t>
            </w:r>
            <w:proofErr w:type="spellEnd"/>
            <w:r w:rsidR="004F429E" w:rsidRPr="004F429E">
              <w:t xml:space="preserve">, </w:t>
            </w:r>
            <w:proofErr w:type="spellStart"/>
            <w:r w:rsidR="004F429E" w:rsidRPr="004F429E">
              <w:t>законски</w:t>
            </w:r>
            <w:proofErr w:type="spellEnd"/>
            <w:r w:rsidR="004F429E" w:rsidRPr="004F429E">
              <w:t xml:space="preserve"> </w:t>
            </w:r>
            <w:proofErr w:type="spellStart"/>
            <w:r w:rsidR="004F429E" w:rsidRPr="004F429E">
              <w:t>текстови</w:t>
            </w:r>
            <w:proofErr w:type="spellEnd"/>
            <w:r w:rsidR="004F429E" w:rsidRPr="004F429E">
              <w:t xml:space="preserve"> и </w:t>
            </w:r>
            <w:proofErr w:type="spellStart"/>
            <w:r w:rsidR="004F429E" w:rsidRPr="004F429E">
              <w:t>др</w:t>
            </w:r>
            <w:proofErr w:type="spellEnd"/>
            <w:r w:rsidR="004F429E" w:rsidRPr="004F429E">
              <w:t>).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F429E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F429E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1C6C8C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VI</w:t>
            </w:r>
            <w:r w:rsidR="004F429E" w:rsidRPr="00255DEB">
              <w:rPr>
                <w:b/>
              </w:rPr>
              <w:t xml:space="preserve">. </w:t>
            </w:r>
            <w:r w:rsidR="004F429E" w:rsidRPr="004F429E">
              <w:rPr>
                <w:b/>
              </w:rPr>
              <w:t>ПРИЗНАЊА, НАГРАДЕ</w:t>
            </w:r>
            <w:r w:rsidR="009F79BB">
              <w:rPr>
                <w:b/>
              </w:rPr>
              <w:t xml:space="preserve"> И ОДЛИКОВАЊА ЗА ПРОФЕСИОНАЛНИ РАД</w:t>
            </w:r>
            <w:r w:rsidR="004F429E" w:rsidRPr="004F429E">
              <w:rPr>
                <w:b/>
              </w:rPr>
              <w:t xml:space="preserve">             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1C6C8C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VI</w:t>
            </w:r>
            <w:r w:rsidR="004F429E">
              <w:rPr>
                <w:b/>
              </w:rPr>
              <w:t>I</w:t>
            </w:r>
            <w:r w:rsidR="004F429E" w:rsidRPr="00255DEB">
              <w:rPr>
                <w:b/>
              </w:rPr>
              <w:t xml:space="preserve">. </w:t>
            </w:r>
            <w:r w:rsidR="004F429E" w:rsidRPr="004F429E">
              <w:rPr>
                <w:b/>
              </w:rPr>
              <w:t>ОСТАЛО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sectPr w:rsidR="004F429E" w:rsidSect="00EB1E8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897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282"/>
    <w:multiLevelType w:val="hybridMultilevel"/>
    <w:tmpl w:val="4A32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480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559"/>
    <w:multiLevelType w:val="hybridMultilevel"/>
    <w:tmpl w:val="3F44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8A8"/>
    <w:multiLevelType w:val="hybridMultilevel"/>
    <w:tmpl w:val="8362D622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ADF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2F8"/>
    <w:multiLevelType w:val="hybridMultilevel"/>
    <w:tmpl w:val="8362D622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1E23"/>
    <w:multiLevelType w:val="hybridMultilevel"/>
    <w:tmpl w:val="E8E66D70"/>
    <w:lvl w:ilvl="0" w:tplc="D368CD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A9E"/>
    <w:multiLevelType w:val="hybridMultilevel"/>
    <w:tmpl w:val="F9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B409A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B1E81"/>
    <w:rsid w:val="00017BC6"/>
    <w:rsid w:val="00030108"/>
    <w:rsid w:val="0004238A"/>
    <w:rsid w:val="00060BAD"/>
    <w:rsid w:val="001C6C8C"/>
    <w:rsid w:val="00224ACE"/>
    <w:rsid w:val="00280D8D"/>
    <w:rsid w:val="003F129D"/>
    <w:rsid w:val="004C6B18"/>
    <w:rsid w:val="004F429E"/>
    <w:rsid w:val="005F5B47"/>
    <w:rsid w:val="008D2BDD"/>
    <w:rsid w:val="009250EA"/>
    <w:rsid w:val="009E04E5"/>
    <w:rsid w:val="009F79BB"/>
    <w:rsid w:val="00A701EF"/>
    <w:rsid w:val="00C7714C"/>
    <w:rsid w:val="00DB17B2"/>
    <w:rsid w:val="00DD6D31"/>
    <w:rsid w:val="00DF3D95"/>
    <w:rsid w:val="00E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E81"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B1E81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E81"/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B1E81"/>
    <w:rPr>
      <w:rFonts w:ascii="Times New Roman" w:eastAsia="Times New Roman" w:hAnsi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EB1E8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E8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F429E"/>
    <w:pPr>
      <w:tabs>
        <w:tab w:val="num" w:pos="1311"/>
      </w:tabs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F429E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show-new</dc:creator>
  <cp:lastModifiedBy>show-new</cp:lastModifiedBy>
  <cp:revision>2</cp:revision>
  <dcterms:created xsi:type="dcterms:W3CDTF">2015-12-04T13:09:00Z</dcterms:created>
  <dcterms:modified xsi:type="dcterms:W3CDTF">2015-12-04T13:09:00Z</dcterms:modified>
</cp:coreProperties>
</file>