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07" w:rsidRPr="00991B64" w:rsidRDefault="00034207" w:rsidP="00034207">
      <w:pPr>
        <w:tabs>
          <w:tab w:val="left" w:pos="8460"/>
        </w:tabs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b/>
          <w:i/>
          <w:sz w:val="24"/>
          <w:szCs w:val="24"/>
          <w:lang w:val="sr-Latn-CS"/>
        </w:rPr>
        <w:t>Curriculum Vitae</w:t>
      </w:r>
    </w:p>
    <w:p w:rsidR="00034207" w:rsidRPr="00991B64" w:rsidRDefault="00034207" w:rsidP="00034207">
      <w:pPr>
        <w:tabs>
          <w:tab w:val="left" w:pos="8460"/>
        </w:tabs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991B64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Lični podaci</w:t>
      </w:r>
    </w:p>
    <w:p w:rsidR="00034207" w:rsidRPr="00991B64" w:rsidRDefault="00034207" w:rsidP="00034207">
      <w:pPr>
        <w:tabs>
          <w:tab w:val="left" w:pos="8460"/>
        </w:tabs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034207" w:rsidRPr="00991B64" w:rsidRDefault="00034207" w:rsidP="00034207">
      <w:p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 xml:space="preserve">Ime: </w:t>
      </w:r>
      <w:r w:rsidRPr="00991B64">
        <w:rPr>
          <w:rFonts w:ascii="Times New Roman" w:hAnsi="Times New Roman" w:cs="Times New Roman"/>
          <w:sz w:val="24"/>
          <w:szCs w:val="24"/>
          <w:lang w:val="sr-Latn-CS"/>
        </w:rPr>
        <w:tab/>
        <w:t>Ljubica Ristovski</w:t>
      </w:r>
    </w:p>
    <w:p w:rsidR="00034207" w:rsidRPr="00991B64" w:rsidRDefault="00034207" w:rsidP="00034207">
      <w:p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 xml:space="preserve">Godina rođenja: </w:t>
      </w:r>
      <w:r w:rsidRPr="00991B64">
        <w:rPr>
          <w:rFonts w:ascii="Times New Roman" w:hAnsi="Times New Roman" w:cs="Times New Roman"/>
          <w:sz w:val="24"/>
          <w:szCs w:val="24"/>
          <w:lang w:val="sr-Latn-CS"/>
        </w:rPr>
        <w:tab/>
        <w:t>1961.</w:t>
      </w:r>
    </w:p>
    <w:p w:rsidR="00034207" w:rsidRPr="00991B64" w:rsidRDefault="00034207" w:rsidP="00034207">
      <w:p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 xml:space="preserve">Mesto rođenja: </w:t>
      </w:r>
      <w:r w:rsidRPr="00991B64">
        <w:rPr>
          <w:rFonts w:ascii="Times New Roman" w:hAnsi="Times New Roman" w:cs="Times New Roman"/>
          <w:sz w:val="24"/>
          <w:szCs w:val="24"/>
          <w:lang w:val="sr-Latn-CS"/>
        </w:rPr>
        <w:tab/>
        <w:t>Subotica</w:t>
      </w:r>
    </w:p>
    <w:p w:rsidR="00034207" w:rsidRPr="00991B64" w:rsidRDefault="00034207" w:rsidP="00034207">
      <w:p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 xml:space="preserve">Državljanstvo:   </w:t>
      </w:r>
      <w:r w:rsidRPr="00991B64">
        <w:rPr>
          <w:rFonts w:ascii="Times New Roman" w:hAnsi="Times New Roman" w:cs="Times New Roman"/>
          <w:sz w:val="24"/>
          <w:szCs w:val="24"/>
          <w:lang w:val="sr-Latn-CS"/>
        </w:rPr>
        <w:tab/>
        <w:t>Srbija</w:t>
      </w:r>
    </w:p>
    <w:p w:rsidR="00034207" w:rsidRPr="00991B64" w:rsidRDefault="00034207" w:rsidP="00034207">
      <w:p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 xml:space="preserve">Jezici: </w:t>
      </w:r>
      <w:r w:rsidRPr="00991B64">
        <w:rPr>
          <w:rFonts w:ascii="Times New Roman" w:hAnsi="Times New Roman" w:cs="Times New Roman"/>
          <w:sz w:val="24"/>
          <w:szCs w:val="24"/>
          <w:lang w:val="sr-Latn-CS"/>
        </w:rPr>
        <w:tab/>
        <w:t>Engleski (aktivno), Mađarski (pasivno)</w:t>
      </w:r>
    </w:p>
    <w:p w:rsidR="00034207" w:rsidRPr="00991B64" w:rsidRDefault="00034207" w:rsidP="00034207">
      <w:pPr>
        <w:pBdr>
          <w:bottom w:val="single" w:sz="4" w:space="1" w:color="auto"/>
        </w:pBd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>Kontakt:</w:t>
      </w:r>
      <w:r w:rsidRPr="00991B64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Ivana Meštrovića 39, Subotica, 064 1152648, </w:t>
      </w:r>
      <w:r w:rsidR="00963A26" w:rsidRPr="00991B64">
        <w:rPr>
          <w:sz w:val="24"/>
          <w:szCs w:val="24"/>
        </w:rPr>
        <w:fldChar w:fldCharType="begin"/>
      </w:r>
      <w:r w:rsidRPr="00991B64">
        <w:rPr>
          <w:sz w:val="24"/>
          <w:szCs w:val="24"/>
        </w:rPr>
        <w:instrText>HYPERLINK "mailto:ljubica.ristovski@gmail.com"</w:instrText>
      </w:r>
      <w:r w:rsidR="00963A26" w:rsidRPr="00991B64">
        <w:rPr>
          <w:sz w:val="24"/>
          <w:szCs w:val="24"/>
        </w:rPr>
        <w:fldChar w:fldCharType="separate"/>
      </w:r>
      <w:r w:rsidRPr="00991B64">
        <w:rPr>
          <w:rStyle w:val="Hyperlink"/>
          <w:rFonts w:ascii="Times New Roman" w:hAnsi="Times New Roman" w:cs="Times New Roman"/>
          <w:sz w:val="24"/>
          <w:szCs w:val="24"/>
          <w:lang w:val="sr-Latn-CS"/>
        </w:rPr>
        <w:t>ljubica.ristovski@gmail.com</w:t>
      </w:r>
      <w:r w:rsidR="00963A26" w:rsidRPr="00991B64">
        <w:rPr>
          <w:sz w:val="24"/>
          <w:szCs w:val="24"/>
        </w:rPr>
        <w:fldChar w:fldCharType="end"/>
      </w:r>
    </w:p>
    <w:p w:rsidR="00034207" w:rsidRPr="00991B64" w:rsidRDefault="00034207" w:rsidP="00034207">
      <w:pPr>
        <w:tabs>
          <w:tab w:val="left" w:pos="8460"/>
        </w:tabs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991B64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Obrazovanje i kvalifikacije</w:t>
      </w:r>
    </w:p>
    <w:p w:rsidR="00034207" w:rsidRPr="00991B64" w:rsidRDefault="00034207" w:rsidP="00034207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991B64">
        <w:rPr>
          <w:lang w:val="sr-Latn-CS"/>
        </w:rPr>
        <w:t>U toku je rad na doktorskoj disertaciji „Kreiranje identiteta- međuzavisnost organizacione strukture, poslovne filozofije i vizuelnog identiteta pozorišta“, Fakultet dramskih umetnosti Beograd</w:t>
      </w:r>
      <w:r w:rsidRPr="00991B64">
        <w:rPr>
          <w:lang w:val="sr-Cyrl-CS"/>
        </w:rPr>
        <w:t xml:space="preserve">  </w:t>
      </w:r>
    </w:p>
    <w:p w:rsidR="00034207" w:rsidRPr="00991B64" w:rsidRDefault="00034207" w:rsidP="00034207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991B64">
        <w:rPr>
          <w:b/>
          <w:bCs/>
          <w:lang w:val="sr-Latn-CS"/>
        </w:rPr>
        <w:t>Magistar nauka</w:t>
      </w:r>
      <w:r w:rsidRPr="00991B64">
        <w:rPr>
          <w:lang w:val="sr-Latn-CS"/>
        </w:rPr>
        <w:t xml:space="preserve"> iz oblasti teatrologije, Fakultet dramskih umetnosti, Beograd,1998.</w:t>
      </w:r>
    </w:p>
    <w:p w:rsidR="00034207" w:rsidRPr="00991B64" w:rsidRDefault="00034207" w:rsidP="00034207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 w:rsidRPr="00991B64">
        <w:rPr>
          <w:b/>
          <w:lang w:val="sr-Latn-CS"/>
        </w:rPr>
        <w:t>Diplomirani organizator scenskih i kulturno-umetničkih delatnosti</w:t>
      </w:r>
      <w:r w:rsidRPr="00991B64">
        <w:rPr>
          <w:lang w:val="sr-Latn-CS"/>
        </w:rPr>
        <w:t>, Fakultet dramskih umetnosti, 1983. godine.</w:t>
      </w:r>
    </w:p>
    <w:p w:rsidR="00034207" w:rsidRPr="00991B64" w:rsidRDefault="00034207" w:rsidP="00034207">
      <w:pPr>
        <w:tabs>
          <w:tab w:val="left" w:pos="8460"/>
        </w:tabs>
        <w:ind w:right="848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34207" w:rsidRPr="00991B64" w:rsidRDefault="00034207" w:rsidP="00034207">
      <w:pPr>
        <w:tabs>
          <w:tab w:val="left" w:pos="8460"/>
        </w:tabs>
        <w:ind w:right="848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991B64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Oblasti delovanja</w:t>
      </w:r>
    </w:p>
    <w:p w:rsidR="00034207" w:rsidRPr="00991B64" w:rsidRDefault="00034207" w:rsidP="00034207">
      <w:pPr>
        <w:numPr>
          <w:ilvl w:val="0"/>
          <w:numId w:val="6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360" w:lineRule="auto"/>
        <w:ind w:right="850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>Pozorišni menadžment</w:t>
      </w:r>
    </w:p>
    <w:p w:rsidR="00034207" w:rsidRPr="00991B64" w:rsidRDefault="00034207" w:rsidP="00034207">
      <w:pPr>
        <w:numPr>
          <w:ilvl w:val="0"/>
          <w:numId w:val="6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360" w:lineRule="auto"/>
        <w:ind w:right="850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 xml:space="preserve">Pozorišni marketing </w:t>
      </w:r>
    </w:p>
    <w:p w:rsidR="00034207" w:rsidRPr="00991B64" w:rsidRDefault="00034207" w:rsidP="00991B64">
      <w:pPr>
        <w:numPr>
          <w:ilvl w:val="0"/>
          <w:numId w:val="6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360" w:lineRule="auto"/>
        <w:ind w:right="850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 xml:space="preserve">Menadžment u kulturi i umetnosti  </w:t>
      </w:r>
    </w:p>
    <w:p w:rsidR="00034207" w:rsidRPr="00991B64" w:rsidRDefault="00034207" w:rsidP="00034207">
      <w:pPr>
        <w:ind w:right="848"/>
        <w:rPr>
          <w:rFonts w:ascii="Times New Roman" w:hAnsi="Times New Roman" w:cs="Times New Roman"/>
          <w:b/>
          <w:bCs/>
          <w:sz w:val="24"/>
          <w:szCs w:val="24"/>
          <w:u w:val="single"/>
          <w:lang w:val="sr-Latn-CS"/>
        </w:rPr>
      </w:pPr>
      <w:r w:rsidRPr="00991B64">
        <w:rPr>
          <w:rFonts w:ascii="Times New Roman" w:hAnsi="Times New Roman" w:cs="Times New Roman"/>
          <w:b/>
          <w:bCs/>
          <w:sz w:val="24"/>
          <w:szCs w:val="24"/>
          <w:u w:val="single"/>
          <w:lang w:val="sr-Latn-CS"/>
        </w:rPr>
        <w:t>Iskustvo u nastavi</w:t>
      </w:r>
    </w:p>
    <w:p w:rsidR="00034207" w:rsidRPr="00991B64" w:rsidRDefault="00034207" w:rsidP="00991B6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714" w:right="848" w:hanging="357"/>
        <w:textAlignment w:val="baseline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Predavač </w:t>
      </w:r>
      <w:r w:rsidRPr="00991B6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na Akademiji lepih umetnosti </w:t>
      </w:r>
      <w:r w:rsidRPr="00991B64">
        <w:rPr>
          <w:rFonts w:ascii="Times New Roman" w:hAnsi="Times New Roman" w:cs="Times New Roman"/>
          <w:sz w:val="24"/>
          <w:szCs w:val="24"/>
          <w:lang w:val="sr-Latn-CS"/>
        </w:rPr>
        <w:t>za užu stručno-umetničku oblast Pozorišna produkcija i Pozorišni marketing, 2009/10.</w:t>
      </w:r>
    </w:p>
    <w:p w:rsidR="00034207" w:rsidRPr="00991B64" w:rsidRDefault="00034207" w:rsidP="00034207">
      <w:pPr>
        <w:ind w:right="848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991B64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Radno iskustvo</w:t>
      </w:r>
    </w:p>
    <w:p w:rsidR="00034207" w:rsidRPr="00991B64" w:rsidRDefault="00034207" w:rsidP="0003420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714" w:right="848" w:hanging="357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b/>
          <w:sz w:val="24"/>
          <w:szCs w:val="24"/>
          <w:lang w:val="sr-Latn-CS"/>
        </w:rPr>
        <w:t>Upravnik  Narodnog pozorišta u Subotici, 1999. –</w:t>
      </w:r>
    </w:p>
    <w:p w:rsidR="00034207" w:rsidRPr="00991B64" w:rsidRDefault="00034207" w:rsidP="0003420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714" w:right="848" w:hanging="357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b/>
          <w:sz w:val="24"/>
          <w:szCs w:val="24"/>
          <w:lang w:val="sr-Latn-CS"/>
        </w:rPr>
        <w:t>Predsednica PU „Zajednica profesionalnih pozorišta Vojvodine“,2005</w:t>
      </w:r>
      <w:r w:rsidRPr="00991B64">
        <w:rPr>
          <w:rFonts w:ascii="Times New Roman" w:hAnsi="Times New Roman" w:cs="Times New Roman"/>
          <w:b/>
          <w:sz w:val="24"/>
          <w:szCs w:val="24"/>
        </w:rPr>
        <w:t>-2011.</w:t>
      </w:r>
    </w:p>
    <w:p w:rsidR="00034207" w:rsidRPr="00991B64" w:rsidRDefault="00034207" w:rsidP="0003420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714" w:right="848" w:hanging="357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Pomoćnik upravnika Narodnog pozorišta u Subotici, 1998-1999. </w:t>
      </w:r>
    </w:p>
    <w:p w:rsidR="00034207" w:rsidRPr="00991B64" w:rsidRDefault="00034207" w:rsidP="0003420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714" w:right="848" w:hanging="357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Producent Dečje pozorište Subotica, 1989-1998. </w:t>
      </w:r>
    </w:p>
    <w:p w:rsidR="00034207" w:rsidRPr="00991B64" w:rsidRDefault="00034207" w:rsidP="0003420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714" w:right="848" w:hanging="357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Producent</w:t>
      </w:r>
      <w:r w:rsidRPr="00991B64">
        <w:rPr>
          <w:rFonts w:ascii="Times New Roman" w:hAnsi="Times New Roman" w:cs="Times New Roman"/>
          <w:sz w:val="24"/>
          <w:szCs w:val="24"/>
          <w:lang w:val="sr-Latn-CS"/>
        </w:rPr>
        <w:t>, Dom omladine, Sombor, 1984-1989.</w:t>
      </w:r>
    </w:p>
    <w:p w:rsidR="00034207" w:rsidRPr="00991B64" w:rsidRDefault="00034207" w:rsidP="00034207">
      <w:pPr>
        <w:spacing w:line="360" w:lineRule="auto"/>
        <w:ind w:right="848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991B64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lastRenderedPageBreak/>
        <w:t>Izbor objavljenih naučnih i stručno-umetničkih radova</w:t>
      </w:r>
    </w:p>
    <w:p w:rsidR="00034207" w:rsidRPr="00991B64" w:rsidRDefault="00034207" w:rsidP="0003420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714" w:right="848" w:hanging="357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>Tekst „Istraživanje pozorišne publike“, Scena br.3, Novi Sad, 2010.</w:t>
      </w:r>
    </w:p>
    <w:p w:rsidR="00034207" w:rsidRPr="00991B64" w:rsidRDefault="00034207" w:rsidP="0003420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714" w:right="848" w:hanging="357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>Tekst „Adaptivni menadžment kvaliteta“, Scena br.2, Novi Sad, 2006.</w:t>
      </w:r>
    </w:p>
    <w:p w:rsidR="00034207" w:rsidRPr="00991B64" w:rsidRDefault="00034207" w:rsidP="0003420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714" w:right="848" w:hanging="357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 xml:space="preserve"> Knjiga „150 godina pozorišne zgrade“, Narodno pozorište-Narodno kazalište-Népszinház, Subotica, 2004. (urednik</w:t>
      </w:r>
      <w:r w:rsidRPr="00991B64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)</w:t>
      </w:r>
    </w:p>
    <w:p w:rsidR="00034207" w:rsidRPr="00991B64" w:rsidRDefault="00034207" w:rsidP="0003420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714" w:right="848" w:hanging="357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>Tekst „A szinhaznak szazotven eve“, Uzenet, Subotica, 2004.</w:t>
      </w:r>
    </w:p>
    <w:p w:rsidR="00034207" w:rsidRPr="00991B64" w:rsidRDefault="00034207" w:rsidP="0003420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714" w:right="848" w:hanging="357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 xml:space="preserve"> Tekst „150 godina Narodnog pozorišta u Subotici“, Scena br 1, Novi Sad, 2004</w:t>
      </w:r>
      <w:r w:rsidRPr="00991B64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.</w:t>
      </w:r>
    </w:p>
    <w:p w:rsidR="00034207" w:rsidRPr="00991B64" w:rsidRDefault="00034207" w:rsidP="0003420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714" w:right="848" w:hanging="357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 xml:space="preserve">Magistarski rad „Projekcija Dečjeg pozorišta-Gyermekszinház u Subotici“, Grupa za teatrologiju, Fakultet dramskih umetnosti u Beogradu, 1998. (mentor prof. Dr Danka Mandžuka-Muždeka,  komentor prof. Alojz Ujes) </w:t>
      </w:r>
    </w:p>
    <w:p w:rsidR="00034207" w:rsidRPr="00991B64" w:rsidRDefault="00034207" w:rsidP="0003420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714" w:right="848" w:hanging="357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>Tekst „Bertolt Breht i Helen Vajgel: Glumac u epskom pozorištu“, Rukovet, br.10-11-12, Subotica, 1996.</w:t>
      </w:r>
    </w:p>
    <w:p w:rsidR="00034207" w:rsidRPr="00991B64" w:rsidRDefault="00034207" w:rsidP="00991B6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714" w:right="848" w:hanging="357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 xml:space="preserve">Tekst „Oton Tomanić-prilozi za pozorišnu biografiju 1933-1949“, Pozorište br. 1/2, Srpsko narodno pozorište, Novi Sad, 1994. </w:t>
      </w:r>
    </w:p>
    <w:p w:rsidR="00034207" w:rsidRPr="00991B64" w:rsidRDefault="00034207" w:rsidP="00034207">
      <w:pPr>
        <w:spacing w:line="360" w:lineRule="auto"/>
        <w:ind w:left="357" w:right="848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991B64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Izbor autorskih projekata, umetničkih radova i izložbi </w:t>
      </w:r>
    </w:p>
    <w:p w:rsidR="00034207" w:rsidRPr="00991B64" w:rsidRDefault="00034207" w:rsidP="0003420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714" w:right="848" w:hanging="357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>„Pozorište na gradilištu“, projekat animacije pozorišne publike u Subotici, Noć muzeja 2010 (ko-autor)</w:t>
      </w:r>
    </w:p>
    <w:p w:rsidR="00034207" w:rsidRPr="00991B64" w:rsidRDefault="00034207" w:rsidP="0003420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714" w:right="848" w:hanging="357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>„Gledaoci biraju glumca i glumicu sezone“- marketinška akcija 2000.-  (autor)</w:t>
      </w:r>
    </w:p>
    <w:p w:rsidR="00034207" w:rsidRPr="00991B64" w:rsidRDefault="00034207" w:rsidP="0003420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714" w:right="848" w:hanging="357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>„Očima prolaznika- Más szemmel“, kampanja za završetak I faze izgradnje zgrade pozorišta, (autor) 2008.</w:t>
      </w:r>
    </w:p>
    <w:p w:rsidR="00034207" w:rsidRPr="00991B64" w:rsidRDefault="00034207" w:rsidP="0003420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714" w:right="848" w:hanging="357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>Kampanja „Od jeseni ponovo sa Vama „ (autor) 2007.</w:t>
      </w:r>
    </w:p>
    <w:p w:rsidR="00034207" w:rsidRPr="00991B64" w:rsidRDefault="00034207" w:rsidP="0003420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714" w:right="848" w:hanging="357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>„Šezdest godina sa vama“ marketinška kampanja (autor), 2005.</w:t>
      </w:r>
    </w:p>
    <w:p w:rsidR="00034207" w:rsidRPr="00991B64" w:rsidRDefault="00034207" w:rsidP="0003420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714" w:right="848" w:hanging="357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 xml:space="preserve">Koncept i promocija novog vizuelnog identiteta Narodnog pozorišta-Narodnog kazališta-Népszínház“(autor koncepta i menadžer kampanje), 2003. </w:t>
      </w:r>
    </w:p>
    <w:p w:rsidR="00034207" w:rsidRPr="00991B64" w:rsidRDefault="00034207" w:rsidP="0003420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714" w:right="848" w:hanging="357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>Promotivne kampanje projekata - za više od 70 premijera (autor) u periodu 1998.- 2010.</w:t>
      </w:r>
    </w:p>
    <w:p w:rsidR="00034207" w:rsidRDefault="00034207" w:rsidP="00034207">
      <w:pPr>
        <w:ind w:right="848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991B64" w:rsidRDefault="00991B64" w:rsidP="00034207">
      <w:pPr>
        <w:ind w:right="848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991B64" w:rsidRPr="00991B64" w:rsidRDefault="00991B64" w:rsidP="00034207">
      <w:pPr>
        <w:ind w:right="848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034207" w:rsidRPr="00991B64" w:rsidRDefault="00034207" w:rsidP="00991B64">
      <w:pPr>
        <w:ind w:right="848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991B64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lastRenderedPageBreak/>
        <w:t>Nagrade</w:t>
      </w:r>
    </w:p>
    <w:p w:rsidR="00034207" w:rsidRPr="00991B64" w:rsidRDefault="00034207" w:rsidP="000342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848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>Medalja za multikulturalnost i interkulturalnost APV , 2014.</w:t>
      </w:r>
    </w:p>
    <w:p w:rsidR="00034207" w:rsidRPr="00991B64" w:rsidRDefault="00034207" w:rsidP="000342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848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>Nagrada „Dr Ferenc Bodrogvari“ za ukupan doprinos razvoju subotičkog pozorišta, Grad Subotica, 2004.</w:t>
      </w:r>
    </w:p>
    <w:p w:rsidR="00034207" w:rsidRPr="00991B64" w:rsidRDefault="00034207" w:rsidP="000342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848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 xml:space="preserve">Nagrada „Nikola Peca Petrović“ za najboljeg upravnika , Sombor, 2002. </w:t>
      </w:r>
    </w:p>
    <w:p w:rsidR="00034207" w:rsidRPr="00991B64" w:rsidRDefault="00034207" w:rsidP="00034207">
      <w:pPr>
        <w:pStyle w:val="ListParagraph"/>
        <w:numPr>
          <w:ilvl w:val="0"/>
          <w:numId w:val="4"/>
        </w:numPr>
        <w:rPr>
          <w:lang w:val="hr-HR"/>
        </w:rPr>
      </w:pPr>
      <w:r w:rsidRPr="00991B64">
        <w:rPr>
          <w:lang w:val="hr-HR"/>
        </w:rPr>
        <w:t>Grand Prix za najbolju predstavu u celini – predstavi „Koštana“, Brčko, 2014.</w:t>
      </w:r>
    </w:p>
    <w:p w:rsidR="00034207" w:rsidRPr="00991B64" w:rsidRDefault="00034207" w:rsidP="0003420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val="sr-Latn-CS"/>
        </w:rPr>
      </w:pPr>
      <w:r w:rsidRPr="00991B64">
        <w:rPr>
          <w:rFonts w:eastAsiaTheme="minorHAnsi"/>
          <w:lang w:val="sr-Latn-CS"/>
        </w:rPr>
        <w:t xml:space="preserve">Gran prix Žirija Međunarodne asocijacije pozorišnih kritičara/ki (IATC)  predstavi </w:t>
      </w:r>
      <w:r w:rsidR="007F0192">
        <w:rPr>
          <w:rFonts w:eastAsiaTheme="minorHAnsi"/>
          <w:bCs/>
          <w:lang w:val="sr-Latn-CS"/>
        </w:rPr>
        <w:t>«Koštana»MESS, 2014.</w:t>
      </w:r>
    </w:p>
    <w:p w:rsidR="00034207" w:rsidRPr="00991B64" w:rsidRDefault="00034207" w:rsidP="0003420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bCs/>
          <w:lang w:val="sr-Latn-CS"/>
        </w:rPr>
      </w:pPr>
      <w:r w:rsidRPr="00991B64">
        <w:rPr>
          <w:rFonts w:eastAsiaTheme="minorHAnsi"/>
          <w:bCs/>
          <w:lang w:val="sr-Latn-CS"/>
        </w:rPr>
        <w:t>Zlatna  maska – predstavi «Koštana» nagradu dodeljuje list „Oslobođenje“</w:t>
      </w:r>
      <w:r w:rsidR="007F0192">
        <w:rPr>
          <w:rFonts w:eastAsiaTheme="minorHAnsi"/>
          <w:bCs/>
          <w:lang w:val="sr-Latn-CS"/>
        </w:rPr>
        <w:t>MESS,2014</w:t>
      </w:r>
    </w:p>
    <w:p w:rsidR="00034207" w:rsidRPr="00991B64" w:rsidRDefault="00034207" w:rsidP="00034207">
      <w:pPr>
        <w:pStyle w:val="ListParagraph"/>
        <w:autoSpaceDE w:val="0"/>
        <w:autoSpaceDN w:val="0"/>
        <w:adjustRightInd w:val="0"/>
        <w:rPr>
          <w:rFonts w:eastAsiaTheme="minorHAnsi"/>
          <w:lang w:val="sr-Latn-CS"/>
        </w:rPr>
      </w:pPr>
    </w:p>
    <w:p w:rsidR="00034207" w:rsidRPr="00991B64" w:rsidRDefault="00034207" w:rsidP="0003420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val="sr-Latn-CS"/>
        </w:rPr>
      </w:pPr>
      <w:r w:rsidRPr="00991B64">
        <w:rPr>
          <w:rFonts w:eastAsiaTheme="minorHAnsi"/>
          <w:lang w:val="sr-Latn-CS"/>
        </w:rPr>
        <w:t>Grand Prix –</w:t>
      </w:r>
      <w:r w:rsidRPr="00991B64">
        <w:rPr>
          <w:rFonts w:eastAsiaTheme="minorHAnsi"/>
          <w:iCs/>
          <w:lang w:val="sr-Latn-CS"/>
        </w:rPr>
        <w:t>„Zlatni lovorov venac za najbolju predstavu u celini”</w:t>
      </w:r>
      <w:r w:rsidRPr="00991B64">
        <w:rPr>
          <w:rFonts w:eastAsiaTheme="minorHAnsi"/>
          <w:bCs/>
          <w:lang w:val="sr-Latn-CS"/>
        </w:rPr>
        <w:t xml:space="preserve">«Koštana», MESS, </w:t>
      </w:r>
    </w:p>
    <w:p w:rsidR="00034207" w:rsidRPr="00991B64" w:rsidRDefault="00034207" w:rsidP="00034207">
      <w:pPr>
        <w:pStyle w:val="ListParagraph"/>
        <w:autoSpaceDE w:val="0"/>
        <w:autoSpaceDN w:val="0"/>
        <w:adjustRightInd w:val="0"/>
        <w:rPr>
          <w:rFonts w:eastAsiaTheme="minorHAnsi"/>
          <w:bCs/>
          <w:lang w:val="sr-Latn-CS"/>
        </w:rPr>
      </w:pPr>
      <w:r w:rsidRPr="00991B64">
        <w:rPr>
          <w:rFonts w:eastAsiaTheme="minorHAnsi"/>
          <w:bCs/>
          <w:lang w:val="sr-Latn-CS"/>
        </w:rPr>
        <w:t>2014.</w:t>
      </w:r>
    </w:p>
    <w:p w:rsidR="00034207" w:rsidRPr="00991B64" w:rsidRDefault="00034207" w:rsidP="00034207">
      <w:pPr>
        <w:pStyle w:val="ListParagraph"/>
        <w:numPr>
          <w:ilvl w:val="0"/>
          <w:numId w:val="4"/>
        </w:numPr>
        <w:rPr>
          <w:rFonts w:eastAsia="Calibri"/>
        </w:rPr>
      </w:pPr>
      <w:proofErr w:type="spellStart"/>
      <w:r w:rsidRPr="00991B64">
        <w:rPr>
          <w:rFonts w:eastAsia="Calibri"/>
        </w:rPr>
        <w:t>Nagrada</w:t>
      </w:r>
      <w:proofErr w:type="spellEnd"/>
      <w:r w:rsidRPr="00991B64">
        <w:rPr>
          <w:rFonts w:eastAsia="Calibri"/>
        </w:rPr>
        <w:t xml:space="preserve"> </w:t>
      </w:r>
      <w:proofErr w:type="spellStart"/>
      <w:r w:rsidRPr="00991B64">
        <w:rPr>
          <w:rFonts w:eastAsia="Calibri"/>
        </w:rPr>
        <w:t>za</w:t>
      </w:r>
      <w:proofErr w:type="spellEnd"/>
      <w:r w:rsidRPr="00991B64">
        <w:rPr>
          <w:rFonts w:eastAsia="Calibri"/>
        </w:rPr>
        <w:t xml:space="preserve"> </w:t>
      </w:r>
      <w:proofErr w:type="spellStart"/>
      <w:r w:rsidRPr="00991B64">
        <w:rPr>
          <w:rFonts w:eastAsia="Calibri"/>
        </w:rPr>
        <w:t>najbolju</w:t>
      </w:r>
      <w:proofErr w:type="spellEnd"/>
      <w:r w:rsidRPr="00991B64">
        <w:rPr>
          <w:rFonts w:eastAsia="Calibri"/>
        </w:rPr>
        <w:t xml:space="preserve"> </w:t>
      </w:r>
      <w:proofErr w:type="spellStart"/>
      <w:r w:rsidRPr="00991B64">
        <w:rPr>
          <w:rFonts w:eastAsia="Calibri"/>
        </w:rPr>
        <w:t>predstavu</w:t>
      </w:r>
      <w:proofErr w:type="spellEnd"/>
      <w:r w:rsidRPr="00991B64">
        <w:rPr>
          <w:rFonts w:eastAsia="Calibri"/>
        </w:rPr>
        <w:t xml:space="preserve"> u </w:t>
      </w:r>
      <w:proofErr w:type="spellStart"/>
      <w:r w:rsidRPr="00991B64">
        <w:rPr>
          <w:rFonts w:eastAsia="Calibri"/>
        </w:rPr>
        <w:t>celini</w:t>
      </w:r>
      <w:proofErr w:type="spellEnd"/>
      <w:r w:rsidRPr="00991B64">
        <w:rPr>
          <w:rFonts w:eastAsia="Calibri"/>
        </w:rPr>
        <w:t xml:space="preserve"> </w:t>
      </w:r>
      <w:proofErr w:type="spellStart"/>
      <w:r w:rsidRPr="00991B64">
        <w:rPr>
          <w:rFonts w:eastAsia="Calibri"/>
        </w:rPr>
        <w:t>predstavi</w:t>
      </w:r>
      <w:proofErr w:type="spellEnd"/>
      <w:r w:rsidRPr="00991B64">
        <w:rPr>
          <w:rFonts w:eastAsia="Calibri"/>
        </w:rPr>
        <w:t xml:space="preserve"> “</w:t>
      </w:r>
      <w:proofErr w:type="spellStart"/>
      <w:r w:rsidRPr="00991B64">
        <w:rPr>
          <w:rFonts w:eastAsia="Calibri"/>
        </w:rPr>
        <w:t>Koštana”Novi</w:t>
      </w:r>
      <w:proofErr w:type="spellEnd"/>
      <w:r w:rsidRPr="00991B64">
        <w:rPr>
          <w:rFonts w:eastAsia="Calibri"/>
        </w:rPr>
        <w:t xml:space="preserve"> </w:t>
      </w:r>
      <w:r w:rsidRPr="00991B64">
        <w:rPr>
          <w:rFonts w:eastAsia="Calibri"/>
          <w:lang w:val="sr-Latn-CS"/>
        </w:rPr>
        <w:t>Čortanovci,2014</w:t>
      </w:r>
    </w:p>
    <w:p w:rsidR="00034207" w:rsidRPr="00991B64" w:rsidRDefault="00034207" w:rsidP="00034207">
      <w:pPr>
        <w:overflowPunct w:val="0"/>
        <w:autoSpaceDE w:val="0"/>
        <w:autoSpaceDN w:val="0"/>
        <w:adjustRightInd w:val="0"/>
        <w:spacing w:after="0" w:line="360" w:lineRule="auto"/>
        <w:ind w:right="848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34207" w:rsidRPr="00991B64" w:rsidRDefault="00034207" w:rsidP="000342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848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991B64">
        <w:rPr>
          <w:rFonts w:ascii="Times New Roman" w:hAnsi="Times New Roman" w:cs="Times New Roman"/>
          <w:sz w:val="24"/>
          <w:szCs w:val="24"/>
        </w:rPr>
        <w:t>Sterijina</w:t>
      </w:r>
      <w:proofErr w:type="spellEnd"/>
      <w:r w:rsidRPr="00991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64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Pr="00991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64">
        <w:rPr>
          <w:rFonts w:ascii="Times New Roman" w:hAnsi="Times New Roman" w:cs="Times New Roman"/>
          <w:sz w:val="24"/>
          <w:szCs w:val="24"/>
        </w:rPr>
        <w:t>međunarodnog</w:t>
      </w:r>
      <w:proofErr w:type="spellEnd"/>
      <w:r w:rsidRPr="00991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64">
        <w:rPr>
          <w:rFonts w:ascii="Times New Roman" w:hAnsi="Times New Roman" w:cs="Times New Roman"/>
          <w:sz w:val="24"/>
          <w:szCs w:val="24"/>
        </w:rPr>
        <w:t>okruglog</w:t>
      </w:r>
      <w:proofErr w:type="spellEnd"/>
      <w:r w:rsidRPr="00991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64">
        <w:rPr>
          <w:rFonts w:ascii="Times New Roman" w:hAnsi="Times New Roman" w:cs="Times New Roman"/>
          <w:sz w:val="24"/>
          <w:szCs w:val="24"/>
        </w:rPr>
        <w:t>stola</w:t>
      </w:r>
      <w:proofErr w:type="spellEnd"/>
      <w:r w:rsidRPr="00991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64">
        <w:rPr>
          <w:rFonts w:ascii="Times New Roman" w:hAnsi="Times New Roman" w:cs="Times New Roman"/>
          <w:sz w:val="24"/>
          <w:szCs w:val="24"/>
        </w:rPr>
        <w:t>kritike</w:t>
      </w:r>
      <w:proofErr w:type="spellEnd"/>
      <w:r w:rsidRPr="00991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6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91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64">
        <w:rPr>
          <w:rFonts w:ascii="Times New Roman" w:hAnsi="Times New Roman" w:cs="Times New Roman"/>
          <w:sz w:val="24"/>
          <w:szCs w:val="24"/>
        </w:rPr>
        <w:t>najbolju</w:t>
      </w:r>
      <w:proofErr w:type="spellEnd"/>
      <w:r w:rsidRPr="00991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64">
        <w:rPr>
          <w:rFonts w:ascii="Times New Roman" w:hAnsi="Times New Roman" w:cs="Times New Roman"/>
          <w:sz w:val="24"/>
          <w:szCs w:val="24"/>
        </w:rPr>
        <w:t>predstavu</w:t>
      </w:r>
      <w:proofErr w:type="spellEnd"/>
      <w:r w:rsidRPr="00991B6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91B64">
        <w:rPr>
          <w:rFonts w:ascii="Times New Roman" w:hAnsi="Times New Roman" w:cs="Times New Roman"/>
          <w:sz w:val="24"/>
          <w:szCs w:val="24"/>
        </w:rPr>
        <w:t>celini</w:t>
      </w:r>
      <w:proofErr w:type="spellEnd"/>
      <w:r w:rsidRPr="00991B64">
        <w:rPr>
          <w:rFonts w:ascii="Times New Roman" w:hAnsi="Times New Roman" w:cs="Times New Roman"/>
          <w:sz w:val="24"/>
          <w:szCs w:val="24"/>
        </w:rPr>
        <w:t>, 2014.</w:t>
      </w:r>
    </w:p>
    <w:p w:rsidR="00034207" w:rsidRPr="00991B64" w:rsidRDefault="00034207" w:rsidP="00034207">
      <w:pPr>
        <w:pStyle w:val="ListParagraph"/>
        <w:numPr>
          <w:ilvl w:val="0"/>
          <w:numId w:val="4"/>
        </w:numPr>
        <w:rPr>
          <w:lang w:val="hr-HR"/>
        </w:rPr>
      </w:pPr>
      <w:r w:rsidRPr="00991B64">
        <w:rPr>
          <w:lang w:val="hr-HR"/>
        </w:rPr>
        <w:t>„Gran pri“ Međunarodnog festivala antičkog teatra, Stobi, R.Makedonija, nagrada za najbolju predstavu u celini „ Žene u narodnoj skupštini“</w:t>
      </w:r>
    </w:p>
    <w:p w:rsidR="00034207" w:rsidRPr="00991B64" w:rsidRDefault="00034207" w:rsidP="00034207">
      <w:pPr>
        <w:pStyle w:val="ListParagraph"/>
        <w:numPr>
          <w:ilvl w:val="0"/>
          <w:numId w:val="4"/>
        </w:numPr>
        <w:rPr>
          <w:lang w:val="hr-HR"/>
        </w:rPr>
      </w:pPr>
      <w:r w:rsidRPr="00991B64">
        <w:rPr>
          <w:lang w:val="hr-HR"/>
        </w:rPr>
        <w:t>„Gran pri“ Međunarodnog festivala ambijentalnog pozorišta „Tvrđava Teatar fest“ Smederevo, nagrada za najbolju predstavu u celini „Čudo u Poskokovoj Dragi“</w:t>
      </w:r>
    </w:p>
    <w:p w:rsidR="00034207" w:rsidRPr="00991B64" w:rsidRDefault="00034207" w:rsidP="000342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848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>Nagrada „Petar Kočić“ za najbolju predstavu u celini, „Banović Strahinja“, Teatar Fest, Banja Luka, 2011.</w:t>
      </w:r>
    </w:p>
    <w:p w:rsidR="00034207" w:rsidRPr="00991B64" w:rsidRDefault="00034207" w:rsidP="000342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848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>Sterijina nagrada za najbolju predstavu u celini, „Kukavičluk“, odluka stručnog žirija, Sterijino pozorje, 2011.</w:t>
      </w:r>
    </w:p>
    <w:p w:rsidR="00034207" w:rsidRPr="00991B64" w:rsidRDefault="00034207" w:rsidP="000342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848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>Sterijina nagrada za najbolju predstavu u celini, „Kukavičluk“, odluka okruglog stola kritike, Sterijino pozorje, 2011.</w:t>
      </w:r>
    </w:p>
    <w:p w:rsidR="00034207" w:rsidRPr="00991B64" w:rsidRDefault="00034207" w:rsidP="000342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848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>Nagrada za najbolju predstavu u celini, „Banović Strahinja“, Festival „Joakimfest“, Kragujevac, 2010.</w:t>
      </w:r>
    </w:p>
    <w:p w:rsidR="00034207" w:rsidRPr="00991B64" w:rsidRDefault="00034207" w:rsidP="000342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848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>Nagrada za najbolju predstavu u celini „Banović Strahinja“, Festival profesionalnih pozorišta Vojvodine, 2010.</w:t>
      </w:r>
    </w:p>
    <w:p w:rsidR="00034207" w:rsidRPr="00991B64" w:rsidRDefault="00034207" w:rsidP="000342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848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 xml:space="preserve">Nagrada „Rivaldo“  pozorišta „Thalia“ za najbolju predstavu u celini, „A Gezagyerek“ Festival Kisvarda, Mađarska, </w:t>
      </w:r>
      <w:r w:rsidRPr="00991B64">
        <w:rPr>
          <w:rFonts w:ascii="Times New Roman" w:hAnsi="Times New Roman" w:cs="Times New Roman"/>
          <w:sz w:val="24"/>
          <w:szCs w:val="24"/>
          <w:lang w:val="hr-HR"/>
        </w:rPr>
        <w:t>2009.</w:t>
      </w:r>
    </w:p>
    <w:p w:rsidR="00034207" w:rsidRPr="00991B64" w:rsidRDefault="00034207" w:rsidP="000342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848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 xml:space="preserve">Nagrada Fondacije </w:t>
      </w:r>
      <w:r w:rsidRPr="00991B64">
        <w:rPr>
          <w:rFonts w:ascii="Times New Roman" w:hAnsi="Times New Roman" w:cs="Times New Roman"/>
          <w:sz w:val="24"/>
          <w:szCs w:val="24"/>
          <w:lang w:val="hr-HR"/>
        </w:rPr>
        <w:t>“Szülőföld“, za najbolju predstavu u celini,</w:t>
      </w:r>
      <w:r w:rsidRPr="00991B64">
        <w:rPr>
          <w:rFonts w:ascii="Times New Roman" w:hAnsi="Times New Roman" w:cs="Times New Roman"/>
          <w:sz w:val="24"/>
          <w:szCs w:val="24"/>
          <w:lang w:val="sr-Latn-CS"/>
        </w:rPr>
        <w:t xml:space="preserve"> Festival Kisvarda, Mađarska, </w:t>
      </w:r>
      <w:r w:rsidRPr="00991B64">
        <w:rPr>
          <w:rFonts w:ascii="Times New Roman" w:hAnsi="Times New Roman" w:cs="Times New Roman"/>
          <w:sz w:val="24"/>
          <w:szCs w:val="24"/>
          <w:lang w:val="hr-HR"/>
        </w:rPr>
        <w:t>2009.</w:t>
      </w:r>
    </w:p>
    <w:p w:rsidR="00034207" w:rsidRPr="00991B64" w:rsidRDefault="00034207" w:rsidP="000342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848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>Nagrada za najbolju predstavu u celini, „Razboynici“, Festival profesionalnih pozorišta Vojvodine, 2009.</w:t>
      </w:r>
    </w:p>
    <w:p w:rsidR="00034207" w:rsidRPr="00991B64" w:rsidRDefault="00034207" w:rsidP="000342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848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Nagrada za najbolju predstavu u celini, </w:t>
      </w:r>
      <w:r w:rsidRPr="00991B64">
        <w:rPr>
          <w:rFonts w:ascii="Times New Roman" w:hAnsi="Times New Roman" w:cs="Times New Roman"/>
          <w:sz w:val="24"/>
          <w:szCs w:val="24"/>
          <w:lang w:val="hr-HR"/>
        </w:rPr>
        <w:t>„Szomorú vasárnap“</w:t>
      </w:r>
      <w:r w:rsidRPr="00991B64">
        <w:rPr>
          <w:rFonts w:ascii="Times New Roman" w:hAnsi="Times New Roman" w:cs="Times New Roman"/>
          <w:sz w:val="24"/>
          <w:szCs w:val="24"/>
          <w:lang w:val="sr-Latn-CS"/>
        </w:rPr>
        <w:t xml:space="preserve"> Festival Kisvarda, Mađarska, </w:t>
      </w:r>
      <w:r w:rsidRPr="00991B64">
        <w:rPr>
          <w:rFonts w:ascii="Times New Roman" w:hAnsi="Times New Roman" w:cs="Times New Roman"/>
          <w:sz w:val="24"/>
          <w:szCs w:val="24"/>
          <w:lang w:val="hr-HR"/>
        </w:rPr>
        <w:t>2008.</w:t>
      </w:r>
    </w:p>
    <w:p w:rsidR="00034207" w:rsidRPr="00991B64" w:rsidRDefault="00034207" w:rsidP="000342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848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hr-HR"/>
        </w:rPr>
        <w:t>Nagradu Mađarskih pozorišnih kritičara  za najbolju muzičku  predstavu „Szomorú vasárnap“2008.</w:t>
      </w:r>
    </w:p>
    <w:p w:rsidR="00034207" w:rsidRPr="00991B64" w:rsidRDefault="00034207" w:rsidP="000342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848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>Specijalna nagrada za najbolju predstavu u celini „Fritzspiel“, Festival profesionalnih pozorišta Vojvodine, 2007.</w:t>
      </w:r>
    </w:p>
    <w:p w:rsidR="00034207" w:rsidRPr="00991B64" w:rsidRDefault="00034207" w:rsidP="000342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848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>Nagrada za najbolju predstavu u celini, „Zarora“, Festival kamernih pozorišta, Eger, Mađarska, 2006.</w:t>
      </w:r>
    </w:p>
    <w:p w:rsidR="00034207" w:rsidRPr="00991B64" w:rsidRDefault="00034207" w:rsidP="000342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848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>Nagrada Fondacije „Illyes“ za najbolju predstavu u celini , „Zarora“, Festival Kisvarda, Mađarska, 2006.</w:t>
      </w:r>
    </w:p>
    <w:p w:rsidR="00034207" w:rsidRPr="00991B64" w:rsidRDefault="00034207" w:rsidP="000342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848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>Nagrada za najbolju predstavu u celini, „Szulamit“,  Festival profesionalnih pozorišta Vojvodine, 2006.</w:t>
      </w:r>
    </w:p>
    <w:p w:rsidR="00034207" w:rsidRPr="00991B64" w:rsidRDefault="00034207" w:rsidP="000342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848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 xml:space="preserve">Nagrada za najbolju predstavu u celini, „Murlin Murlo“, Festival Kisvarda, Mađarska 2005. </w:t>
      </w:r>
    </w:p>
    <w:p w:rsidR="00034207" w:rsidRPr="00991B64" w:rsidRDefault="00034207" w:rsidP="000342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848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>Zlatna plaketa za najbolju predstavu u celini, „Bahanalije“, Festival „Vojdan Černodrinski“, Prilep, Makedonija, 2003.</w:t>
      </w:r>
    </w:p>
    <w:p w:rsidR="00034207" w:rsidRPr="00991B64" w:rsidRDefault="00034207" w:rsidP="000342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848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 xml:space="preserve">Nagrada za najbolju predstavu u celini „Nem faj“, Festival Kisvarda, Mađarska 2003. </w:t>
      </w:r>
    </w:p>
    <w:p w:rsidR="00034207" w:rsidRPr="00991B64" w:rsidRDefault="00034207" w:rsidP="000342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848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>Nagrada za najbolju predstavu u celini „Nem faj“, Festival profesionalnih pozorišta Vojvodine, 2003.</w:t>
      </w:r>
    </w:p>
    <w:p w:rsidR="00034207" w:rsidRPr="00991B64" w:rsidRDefault="00034207" w:rsidP="000342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848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>Nagrada „Mija Aleksić“ za najbolju predstavu u celini, „Sluga dvaju gospodara“, Dani komedije, Jagodina. 2002.</w:t>
      </w:r>
      <w:r w:rsidRPr="00991B64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</w:p>
    <w:p w:rsidR="00034207" w:rsidRPr="00991B64" w:rsidRDefault="00034207" w:rsidP="000342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848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991B64">
        <w:rPr>
          <w:rFonts w:ascii="Times New Roman" w:hAnsi="Times New Roman" w:cs="Times New Roman"/>
          <w:sz w:val="24"/>
          <w:szCs w:val="24"/>
          <w:lang w:val="sr-Latn-CS"/>
        </w:rPr>
        <w:t>Nagrada Fondacije „Illyes“  za najbolju predstavu u celini, „Titanic-vizirevu“ Festival Kisvarda, Mađarska, 2002.</w:t>
      </w:r>
    </w:p>
    <w:p w:rsidR="00034207" w:rsidRPr="00991B64" w:rsidRDefault="00034207" w:rsidP="00034207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034207" w:rsidRPr="00991B64" w:rsidRDefault="00034207" w:rsidP="00034207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034207" w:rsidRPr="00991B64" w:rsidRDefault="00034207" w:rsidP="0003420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E0159" w:rsidRPr="00991B64" w:rsidRDefault="008E0159">
      <w:pPr>
        <w:rPr>
          <w:sz w:val="24"/>
          <w:szCs w:val="24"/>
        </w:rPr>
      </w:pPr>
    </w:p>
    <w:sectPr w:rsidR="008E0159" w:rsidRPr="00991B64" w:rsidSect="00A36A6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92DEE32C-0270-475E-8128-77DD5B11D7B2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745"/>
    <w:multiLevelType w:val="hybridMultilevel"/>
    <w:tmpl w:val="7FAEB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822627"/>
    <w:multiLevelType w:val="hybridMultilevel"/>
    <w:tmpl w:val="D71AA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F93A03"/>
    <w:multiLevelType w:val="hybridMultilevel"/>
    <w:tmpl w:val="493AA0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BA2366"/>
    <w:multiLevelType w:val="hybridMultilevel"/>
    <w:tmpl w:val="E1144D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0F7231"/>
    <w:multiLevelType w:val="hybridMultilevel"/>
    <w:tmpl w:val="1D384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CA122E"/>
    <w:multiLevelType w:val="hybridMultilevel"/>
    <w:tmpl w:val="6108C5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20"/>
  <w:characterSpacingControl w:val="doNotCompress"/>
  <w:compat/>
  <w:rsids>
    <w:rsidRoot w:val="00034207"/>
    <w:rsid w:val="00034207"/>
    <w:rsid w:val="000570AE"/>
    <w:rsid w:val="00090399"/>
    <w:rsid w:val="004C06C9"/>
    <w:rsid w:val="00796C9C"/>
    <w:rsid w:val="007F0192"/>
    <w:rsid w:val="008E0159"/>
    <w:rsid w:val="00963A26"/>
    <w:rsid w:val="0099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42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42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saveSmartTagsAsX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Ristovski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Minja</dc:creator>
  <cp:keywords/>
  <dc:description/>
  <cp:lastModifiedBy>Minja</cp:lastModifiedBy>
  <cp:revision>3</cp:revision>
  <dcterms:created xsi:type="dcterms:W3CDTF">2015-09-12T19:37:00Z</dcterms:created>
  <dcterms:modified xsi:type="dcterms:W3CDTF">2015-09-12T20:04:00Z</dcterms:modified>
</cp:coreProperties>
</file>